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811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 w:right="0" w:firstLine="0"/>
        <w:jc w:val="left"/>
        <w:spacing w:line="276" w:lineRule="auto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от «___» </w:t>
      </w:r>
      <w:r>
        <w:rPr>
          <w:color w:val="000000"/>
          <w:sz w:val="22"/>
          <w:szCs w:val="22"/>
          <w:highlight w:val="white"/>
          <w:u w:val="single"/>
        </w:rPr>
        <w:t xml:space="preserve">              </w:t>
      </w:r>
      <w:r>
        <w:rPr>
          <w:color w:val="000000"/>
          <w:sz w:val="22"/>
          <w:szCs w:val="22"/>
          <w:highlight w:val="white"/>
        </w:rPr>
        <w:t xml:space="preserve">20__г.</w:t>
      </w:r>
      <w:r>
        <w:rPr>
          <w:color w:val="000000"/>
          <w:sz w:val="22"/>
          <w:szCs w:val="22"/>
          <w:highlight w:val="white"/>
        </w:rPr>
        <w:t xml:space="preserve">№______________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ind w:firstLine="0"/>
        <w:jc w:val="left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jc w:val="left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0" w:right="0" w:firstLine="0"/>
        <w:jc w:val="center"/>
        <w:spacing w:line="240" w:lineRule="auto"/>
        <w:rPr>
          <w:b/>
          <w:sz w:val="24"/>
        </w:rPr>
      </w:pPr>
      <w:r>
        <w:rPr>
          <w:b/>
          <w:sz w:val="24"/>
        </w:rPr>
        <w:t xml:space="preserve">Перечень допусков, разрешений и лицензий Подрядчика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145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243"/>
        <w:gridCol w:w="1450"/>
        <w:gridCol w:w="1693"/>
        <w:gridCol w:w="1243"/>
        <w:gridCol w:w="1275"/>
        <w:gridCol w:w="1700"/>
      </w:tblGrid>
      <w:tr>
        <w:tblPrEx/>
        <w:trPr>
          <w:trHeight w:val="2142"/>
        </w:trPr>
        <w:tc>
          <w:tcPr>
            <w:tcW w:w="53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азрешительный</w:t>
            </w:r>
            <w:r>
              <w:rPr>
                <w:bCs/>
                <w:sz w:val="22"/>
                <w:szCs w:val="22"/>
              </w:rPr>
              <w:t xml:space="preserve"> документ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5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</w:t>
            </w:r>
            <w:r>
              <w:rPr>
                <w:bCs/>
                <w:sz w:val="22"/>
                <w:szCs w:val="22"/>
              </w:rPr>
              <w:t xml:space="preserve">д</w:t>
            </w:r>
            <w:r>
              <w:rPr>
                <w:bCs/>
                <w:sz w:val="22"/>
                <w:szCs w:val="22"/>
              </w:rPr>
              <w:t xml:space="preserve">ата выдачи,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9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Разрешаемая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деятельность</w:t>
            </w:r>
            <w:r>
              <w:rPr>
                <w:bCs/>
                <w:sz w:val="22"/>
                <w:szCs w:val="22"/>
              </w:rPr>
              <w:t xml:space="preserve"> (виды </w:t>
            </w:r>
            <w:r>
              <w:rPr>
                <w:bCs/>
                <w:sz w:val="22"/>
                <w:szCs w:val="22"/>
              </w:rPr>
              <w:t xml:space="preserve">деятельности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Начало действия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Ограничения (у</w:t>
            </w:r>
            <w:r>
              <w:rPr>
                <w:bCs/>
                <w:sz w:val="22"/>
                <w:szCs w:val="22"/>
              </w:rPr>
              <w:t xml:space="preserve">словия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  <w:t xml:space="preserve"> использования разрешительного </w:t>
            </w:r>
            <w:r>
              <w:rPr>
                <w:bCs/>
                <w:sz w:val="22"/>
                <w:szCs w:val="22"/>
              </w:rPr>
              <w:t xml:space="preserve">документа (</w:t>
            </w:r>
            <w:r>
              <w:rPr>
                <w:bCs/>
                <w:sz w:val="22"/>
                <w:szCs w:val="22"/>
              </w:rPr>
              <w:t xml:space="preserve">осуществления разрешаемой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1659"/>
        </w:trPr>
        <w:tc>
          <w:tcPr>
            <w:tcW w:w="53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4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5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9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0205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4961"/>
        <w:gridCol w:w="5244"/>
      </w:tblGrid>
      <w:tr>
        <w:tblPrEx/>
        <w:trPr>
          <w:trHeight w:val="521"/>
        </w:trPr>
        <w:tc>
          <w:tcPr>
            <w:tcW w:w="496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Заказчик: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Подрядчик: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1040"/>
        </w:trPr>
        <w:tc>
          <w:tcPr>
            <w:tcW w:w="496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680" w:bottom="1134" w:left="141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2"/>
      <w:ind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1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117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18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19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20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108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8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8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109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9">
    <w:name w:val="Heading 1 Char"/>
    <w:basedOn w:val="1067"/>
    <w:link w:val="1064"/>
    <w:uiPriority w:val="9"/>
    <w:rPr>
      <w:rFonts w:ascii="Arial" w:hAnsi="Arial" w:eastAsia="Arial" w:cs="Arial"/>
      <w:sz w:val="40"/>
      <w:szCs w:val="40"/>
    </w:rPr>
  </w:style>
  <w:style w:type="character" w:styleId="900">
    <w:name w:val="Heading 2 Char"/>
    <w:basedOn w:val="1067"/>
    <w:link w:val="1065"/>
    <w:uiPriority w:val="9"/>
    <w:rPr>
      <w:rFonts w:ascii="Arial" w:hAnsi="Arial" w:eastAsia="Arial" w:cs="Arial"/>
      <w:sz w:val="34"/>
    </w:rPr>
  </w:style>
  <w:style w:type="character" w:styleId="901">
    <w:name w:val="Heading 3 Char"/>
    <w:basedOn w:val="1067"/>
    <w:link w:val="1066"/>
    <w:uiPriority w:val="9"/>
    <w:rPr>
      <w:rFonts w:ascii="Arial" w:hAnsi="Arial" w:eastAsia="Arial" w:cs="Arial"/>
      <w:sz w:val="30"/>
      <w:szCs w:val="30"/>
    </w:rPr>
  </w:style>
  <w:style w:type="paragraph" w:styleId="902">
    <w:name w:val="Heading 4"/>
    <w:basedOn w:val="1063"/>
    <w:next w:val="1063"/>
    <w:link w:val="9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3">
    <w:name w:val="Heading 4 Char"/>
    <w:basedOn w:val="1067"/>
    <w:link w:val="902"/>
    <w:uiPriority w:val="9"/>
    <w:rPr>
      <w:rFonts w:ascii="Arial" w:hAnsi="Arial" w:eastAsia="Arial" w:cs="Arial"/>
      <w:b/>
      <w:bCs/>
      <w:sz w:val="26"/>
      <w:szCs w:val="26"/>
    </w:rPr>
  </w:style>
  <w:style w:type="paragraph" w:styleId="904">
    <w:name w:val="Heading 5"/>
    <w:basedOn w:val="1063"/>
    <w:next w:val="1063"/>
    <w:link w:val="9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05">
    <w:name w:val="Heading 5 Char"/>
    <w:basedOn w:val="1067"/>
    <w:link w:val="904"/>
    <w:uiPriority w:val="9"/>
    <w:rPr>
      <w:rFonts w:ascii="Arial" w:hAnsi="Arial" w:eastAsia="Arial" w:cs="Arial"/>
      <w:b/>
      <w:bCs/>
      <w:sz w:val="24"/>
      <w:szCs w:val="24"/>
    </w:rPr>
  </w:style>
  <w:style w:type="paragraph" w:styleId="906">
    <w:name w:val="Heading 6"/>
    <w:basedOn w:val="1063"/>
    <w:next w:val="1063"/>
    <w:link w:val="9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07">
    <w:name w:val="Heading 6 Char"/>
    <w:basedOn w:val="1067"/>
    <w:link w:val="906"/>
    <w:uiPriority w:val="9"/>
    <w:rPr>
      <w:rFonts w:ascii="Arial" w:hAnsi="Arial" w:eastAsia="Arial" w:cs="Arial"/>
      <w:b/>
      <w:bCs/>
      <w:sz w:val="22"/>
      <w:szCs w:val="22"/>
    </w:rPr>
  </w:style>
  <w:style w:type="paragraph" w:styleId="908">
    <w:name w:val="Heading 7"/>
    <w:basedOn w:val="1063"/>
    <w:next w:val="1063"/>
    <w:link w:val="9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09">
    <w:name w:val="Heading 7 Char"/>
    <w:basedOn w:val="1067"/>
    <w:link w:val="9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0">
    <w:name w:val="Heading 8"/>
    <w:basedOn w:val="1063"/>
    <w:next w:val="1063"/>
    <w:link w:val="9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1">
    <w:name w:val="Heading 8 Char"/>
    <w:basedOn w:val="1067"/>
    <w:link w:val="910"/>
    <w:uiPriority w:val="9"/>
    <w:rPr>
      <w:rFonts w:ascii="Arial" w:hAnsi="Arial" w:eastAsia="Arial" w:cs="Arial"/>
      <w:i/>
      <w:iCs/>
      <w:sz w:val="22"/>
      <w:szCs w:val="22"/>
    </w:rPr>
  </w:style>
  <w:style w:type="paragraph" w:styleId="912">
    <w:name w:val="Heading 9"/>
    <w:basedOn w:val="1063"/>
    <w:next w:val="1063"/>
    <w:link w:val="9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3">
    <w:name w:val="Heading 9 Char"/>
    <w:basedOn w:val="1067"/>
    <w:link w:val="912"/>
    <w:uiPriority w:val="9"/>
    <w:rPr>
      <w:rFonts w:ascii="Arial" w:hAnsi="Arial" w:eastAsia="Arial" w:cs="Arial"/>
      <w:i/>
      <w:iCs/>
      <w:sz w:val="21"/>
      <w:szCs w:val="21"/>
    </w:rPr>
  </w:style>
  <w:style w:type="paragraph" w:styleId="914">
    <w:name w:val="No Spacing"/>
    <w:uiPriority w:val="1"/>
    <w:qFormat/>
    <w:pPr>
      <w:spacing w:before="0" w:after="0" w:line="240" w:lineRule="auto"/>
    </w:pPr>
  </w:style>
  <w:style w:type="character" w:styleId="915">
    <w:name w:val="Title Char"/>
    <w:basedOn w:val="1067"/>
    <w:link w:val="1106"/>
    <w:uiPriority w:val="10"/>
    <w:rPr>
      <w:sz w:val="48"/>
      <w:szCs w:val="48"/>
    </w:rPr>
  </w:style>
  <w:style w:type="paragraph" w:styleId="916">
    <w:name w:val="Subtitle"/>
    <w:basedOn w:val="1063"/>
    <w:next w:val="1063"/>
    <w:link w:val="917"/>
    <w:uiPriority w:val="11"/>
    <w:qFormat/>
    <w:pPr>
      <w:spacing w:before="200" w:after="200"/>
    </w:pPr>
    <w:rPr>
      <w:sz w:val="24"/>
      <w:szCs w:val="24"/>
    </w:rPr>
  </w:style>
  <w:style w:type="character" w:styleId="917">
    <w:name w:val="Subtitle Char"/>
    <w:basedOn w:val="1067"/>
    <w:link w:val="916"/>
    <w:uiPriority w:val="11"/>
    <w:rPr>
      <w:sz w:val="24"/>
      <w:szCs w:val="24"/>
    </w:rPr>
  </w:style>
  <w:style w:type="paragraph" w:styleId="918">
    <w:name w:val="Quote"/>
    <w:basedOn w:val="1063"/>
    <w:next w:val="1063"/>
    <w:link w:val="919"/>
    <w:uiPriority w:val="29"/>
    <w:qFormat/>
    <w:pPr>
      <w:ind w:left="720" w:right="720"/>
    </w:pPr>
    <w:rPr>
      <w:i/>
    </w:rPr>
  </w:style>
  <w:style w:type="character" w:styleId="919">
    <w:name w:val="Quote Char"/>
    <w:link w:val="918"/>
    <w:uiPriority w:val="29"/>
    <w:rPr>
      <w:i/>
    </w:rPr>
  </w:style>
  <w:style w:type="paragraph" w:styleId="920">
    <w:name w:val="Intense Quote"/>
    <w:basedOn w:val="1063"/>
    <w:next w:val="1063"/>
    <w:link w:val="9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1">
    <w:name w:val="Intense Quote Char"/>
    <w:link w:val="920"/>
    <w:uiPriority w:val="30"/>
    <w:rPr>
      <w:i/>
    </w:rPr>
  </w:style>
  <w:style w:type="character" w:styleId="922">
    <w:name w:val="Header Char"/>
    <w:basedOn w:val="1067"/>
    <w:link w:val="1071"/>
    <w:uiPriority w:val="99"/>
  </w:style>
  <w:style w:type="character" w:styleId="923">
    <w:name w:val="Footer Char"/>
    <w:basedOn w:val="1067"/>
    <w:link w:val="1102"/>
    <w:uiPriority w:val="99"/>
  </w:style>
  <w:style w:type="character" w:styleId="924">
    <w:name w:val="Caption Char"/>
    <w:basedOn w:val="1067"/>
    <w:link w:val="1114"/>
    <w:uiPriority w:val="35"/>
    <w:rPr>
      <w:b/>
      <w:bCs/>
      <w:color w:val="4f81bd" w:themeColor="accent1"/>
      <w:sz w:val="18"/>
      <w:szCs w:val="18"/>
    </w:rPr>
  </w:style>
  <w:style w:type="table" w:styleId="925">
    <w:name w:val="Table Grid Light"/>
    <w:basedOn w:val="10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6">
    <w:name w:val="Plain Table 1"/>
    <w:basedOn w:val="10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7">
    <w:name w:val="Plain Table 2"/>
    <w:basedOn w:val="10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8">
    <w:name w:val="Plain Table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9">
    <w:name w:val="Plain Table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Plain Table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1">
    <w:name w:val="Grid Table 1 Light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Grid Table 1 Light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Grid Table 1 Light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Grid Table 1 Light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Grid Table 1 Light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1 Light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1 Light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2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2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2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2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2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2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3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3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3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3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4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3">
    <w:name w:val="Grid Table 4 - Accent 1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4">
    <w:name w:val="Grid Table 4 - Accent 2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5">
    <w:name w:val="Grid Table 4 - Accent 3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56">
    <w:name w:val="Grid Table 4 - Accent 4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57">
    <w:name w:val="Grid Table 4 - Accent 5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58">
    <w:name w:val="Grid Table 4 - Accent 6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59">
    <w:name w:val="Grid Table 5 Dark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0">
    <w:name w:val="Grid Table 5 Dark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1">
    <w:name w:val="Grid Table 5 Dark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2">
    <w:name w:val="Grid Table 5 Dark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3">
    <w:name w:val="Grid Table 5 Dark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64">
    <w:name w:val="Grid Table 5 Dark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65">
    <w:name w:val="Grid Table 5 Dark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66">
    <w:name w:val="Grid Table 6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67">
    <w:name w:val="Grid Table 6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68">
    <w:name w:val="Grid Table 6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69">
    <w:name w:val="Grid Table 6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0">
    <w:name w:val="Grid Table 6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1">
    <w:name w:val="Grid Table 6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2">
    <w:name w:val="Grid Table 6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3">
    <w:name w:val="Grid Table 7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7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7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7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7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7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7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List Table 1 Light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List Table 1 Light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List Table 1 Light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List Table 1 Light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1 Light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88">
    <w:name w:val="List Table 2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89">
    <w:name w:val="List Table 2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0">
    <w:name w:val="List Table 2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1">
    <w:name w:val="List Table 2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2">
    <w:name w:val="List Table 2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3">
    <w:name w:val="List Table 2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4">
    <w:name w:val="List Table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3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3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3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3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3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3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4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4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4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4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5 Dark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9">
    <w:name w:val="List Table 5 Dark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0">
    <w:name w:val="List Table 5 Dark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1">
    <w:name w:val="List Table 5 Dark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2">
    <w:name w:val="List Table 5 Dark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3">
    <w:name w:val="List Table 5 Dark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4">
    <w:name w:val="List Table 5 Dark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6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16">
    <w:name w:val="List Table 6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17">
    <w:name w:val="List Table 6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18">
    <w:name w:val="List Table 6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19">
    <w:name w:val="List Table 6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0">
    <w:name w:val="List Table 6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1">
    <w:name w:val="List Table 6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2">
    <w:name w:val="List Table 7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3">
    <w:name w:val="List Table 7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24">
    <w:name w:val="List Table 7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25">
    <w:name w:val="List Table 7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26">
    <w:name w:val="List Table 7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27">
    <w:name w:val="List Table 7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28">
    <w:name w:val="List Table 7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29">
    <w:name w:val="Lined - Accent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0">
    <w:name w:val="Lined - Accent 1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1">
    <w:name w:val="Lined - Accent 2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2">
    <w:name w:val="Lined - Accent 3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3">
    <w:name w:val="Lined - Accent 4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4">
    <w:name w:val="Lined - Accent 5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5">
    <w:name w:val="Lined - Accent 6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6">
    <w:name w:val="Bordered &amp; Lined - Accent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7">
    <w:name w:val="Bordered &amp; Lined - Accent 1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8">
    <w:name w:val="Bordered &amp; Lined - Accent 2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9">
    <w:name w:val="Bordered &amp; Lined - Accent 3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0">
    <w:name w:val="Bordered &amp; Lined - Accent 4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1">
    <w:name w:val="Bordered &amp; Lined - Accent 5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2">
    <w:name w:val="Bordered &amp; Lined - Accent 6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3">
    <w:name w:val="Bordered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4">
    <w:name w:val="Bordered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5">
    <w:name w:val="Bordered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46">
    <w:name w:val="Bordered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47">
    <w:name w:val="Bordered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48">
    <w:name w:val="Bordered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49">
    <w:name w:val="Bordered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0">
    <w:name w:val="Footnote Text Char"/>
    <w:link w:val="1076"/>
    <w:uiPriority w:val="99"/>
    <w:rPr>
      <w:sz w:val="18"/>
    </w:rPr>
  </w:style>
  <w:style w:type="character" w:styleId="1051">
    <w:name w:val="Endnote Text Char"/>
    <w:link w:val="1123"/>
    <w:uiPriority w:val="99"/>
    <w:rPr>
      <w:sz w:val="20"/>
    </w:rPr>
  </w:style>
  <w:style w:type="paragraph" w:styleId="1052">
    <w:name w:val="toc 1"/>
    <w:basedOn w:val="1063"/>
    <w:next w:val="1063"/>
    <w:uiPriority w:val="39"/>
    <w:unhideWhenUsed/>
    <w:pPr>
      <w:ind w:left="0" w:right="0" w:firstLine="0"/>
      <w:spacing w:after="57"/>
    </w:pPr>
  </w:style>
  <w:style w:type="paragraph" w:styleId="1053">
    <w:name w:val="toc 2"/>
    <w:basedOn w:val="1063"/>
    <w:next w:val="1063"/>
    <w:uiPriority w:val="39"/>
    <w:unhideWhenUsed/>
    <w:pPr>
      <w:ind w:left="283" w:right="0" w:firstLine="0"/>
      <w:spacing w:after="57"/>
    </w:pPr>
  </w:style>
  <w:style w:type="paragraph" w:styleId="1054">
    <w:name w:val="toc 3"/>
    <w:basedOn w:val="1063"/>
    <w:next w:val="1063"/>
    <w:uiPriority w:val="39"/>
    <w:unhideWhenUsed/>
    <w:pPr>
      <w:ind w:left="567" w:right="0" w:firstLine="0"/>
      <w:spacing w:after="57"/>
    </w:pPr>
  </w:style>
  <w:style w:type="paragraph" w:styleId="1055">
    <w:name w:val="toc 4"/>
    <w:basedOn w:val="1063"/>
    <w:next w:val="1063"/>
    <w:uiPriority w:val="39"/>
    <w:unhideWhenUsed/>
    <w:pPr>
      <w:ind w:left="850" w:right="0" w:firstLine="0"/>
      <w:spacing w:after="57"/>
    </w:pPr>
  </w:style>
  <w:style w:type="paragraph" w:styleId="1056">
    <w:name w:val="toc 5"/>
    <w:basedOn w:val="1063"/>
    <w:next w:val="1063"/>
    <w:uiPriority w:val="39"/>
    <w:unhideWhenUsed/>
    <w:pPr>
      <w:ind w:left="1134" w:right="0" w:firstLine="0"/>
      <w:spacing w:after="57"/>
    </w:pPr>
  </w:style>
  <w:style w:type="paragraph" w:styleId="1057">
    <w:name w:val="toc 6"/>
    <w:basedOn w:val="1063"/>
    <w:next w:val="1063"/>
    <w:uiPriority w:val="39"/>
    <w:unhideWhenUsed/>
    <w:pPr>
      <w:ind w:left="1417" w:right="0" w:firstLine="0"/>
      <w:spacing w:after="57"/>
    </w:pPr>
  </w:style>
  <w:style w:type="paragraph" w:styleId="1058">
    <w:name w:val="toc 7"/>
    <w:basedOn w:val="1063"/>
    <w:next w:val="1063"/>
    <w:uiPriority w:val="39"/>
    <w:unhideWhenUsed/>
    <w:pPr>
      <w:ind w:left="1701" w:right="0" w:firstLine="0"/>
      <w:spacing w:after="57"/>
    </w:pPr>
  </w:style>
  <w:style w:type="paragraph" w:styleId="1059">
    <w:name w:val="toc 8"/>
    <w:basedOn w:val="1063"/>
    <w:next w:val="1063"/>
    <w:uiPriority w:val="39"/>
    <w:unhideWhenUsed/>
    <w:pPr>
      <w:ind w:left="1984" w:right="0" w:firstLine="0"/>
      <w:spacing w:after="57"/>
    </w:pPr>
  </w:style>
  <w:style w:type="paragraph" w:styleId="1060">
    <w:name w:val="toc 9"/>
    <w:basedOn w:val="1063"/>
    <w:next w:val="1063"/>
    <w:uiPriority w:val="39"/>
    <w:unhideWhenUsed/>
    <w:pPr>
      <w:ind w:left="2268" w:right="0" w:firstLine="0"/>
      <w:spacing w:after="57"/>
    </w:pPr>
  </w:style>
  <w:style w:type="paragraph" w:styleId="1061">
    <w:name w:val="TOC Heading"/>
    <w:uiPriority w:val="39"/>
    <w:unhideWhenUsed/>
  </w:style>
  <w:style w:type="paragraph" w:styleId="1062">
    <w:name w:val="table of figures"/>
    <w:basedOn w:val="1063"/>
    <w:next w:val="1063"/>
    <w:uiPriority w:val="99"/>
    <w:unhideWhenUsed/>
    <w:pPr>
      <w:spacing w:after="0" w:afterAutospacing="0"/>
    </w:pPr>
  </w:style>
  <w:style w:type="paragraph" w:styleId="106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64">
    <w:name w:val="Heading 1"/>
    <w:basedOn w:val="1063"/>
    <w:next w:val="1063"/>
    <w:link w:val="1108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65">
    <w:name w:val="Heading 2"/>
    <w:basedOn w:val="1063"/>
    <w:next w:val="1063"/>
    <w:link w:val="1109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66">
    <w:name w:val="Heading 3"/>
    <w:basedOn w:val="1063"/>
    <w:next w:val="1063"/>
    <w:link w:val="1085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67" w:default="1">
    <w:name w:val="Default Paragraph Font"/>
    <w:uiPriority w:val="1"/>
    <w:semiHidden/>
    <w:unhideWhenUsed/>
  </w:style>
  <w:style w:type="table" w:styleId="10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9" w:default="1">
    <w:name w:val="No List"/>
    <w:uiPriority w:val="99"/>
    <w:semiHidden/>
    <w:unhideWhenUsed/>
  </w:style>
  <w:style w:type="paragraph" w:styleId="1070">
    <w:name w:val="Body Text 3"/>
    <w:basedOn w:val="1063"/>
    <w:link w:val="1105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71">
    <w:name w:val="Header"/>
    <w:basedOn w:val="1063"/>
    <w:pPr>
      <w:tabs>
        <w:tab w:val="center" w:pos="4677" w:leader="none"/>
        <w:tab w:val="right" w:pos="9355" w:leader="none"/>
      </w:tabs>
    </w:pPr>
  </w:style>
  <w:style w:type="paragraph" w:styleId="1072">
    <w:name w:val="Body Text"/>
    <w:basedOn w:val="1063"/>
    <w:pPr>
      <w:spacing w:after="120"/>
    </w:pPr>
  </w:style>
  <w:style w:type="paragraph" w:styleId="1073" w:customStyle="1">
    <w:name w:val="Style1"/>
    <w:basedOn w:val="1063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74">
    <w:name w:val="Body Text 2"/>
    <w:basedOn w:val="1063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75" w:customStyle="1">
    <w:name w:val="Знак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6">
    <w:name w:val="footnote text"/>
    <w:basedOn w:val="1063"/>
    <w:link w:val="1121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77">
    <w:name w:val="footnote reference"/>
    <w:uiPriority w:val="99"/>
    <w:rPr>
      <w:vertAlign w:val="superscript"/>
    </w:rPr>
  </w:style>
  <w:style w:type="table" w:styleId="1078">
    <w:name w:val="Table Grid"/>
    <w:basedOn w:val="1068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79" w:customStyle="1">
    <w:name w:val="Знак Знак Знак Знак Знак Знак Знак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0" w:customStyle="1">
    <w:name w:val="Знак2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1" w:customStyle="1">
    <w:name w:val="Знак Знак Знак Знак Знак Знак Знак Знак Знак"/>
    <w:basedOn w:val="1063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82" w:customStyle="1">
    <w:name w:val="Пункт договора"/>
    <w:basedOn w:val="1063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83" w:customStyle="1">
    <w:name w:val="Подпункт договора"/>
    <w:basedOn w:val="1063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84">
    <w:name w:val="Body Text Indent 3"/>
    <w:basedOn w:val="1063"/>
    <w:pPr>
      <w:ind w:left="283"/>
      <w:spacing w:after="120"/>
    </w:pPr>
    <w:rPr>
      <w:sz w:val="16"/>
      <w:szCs w:val="16"/>
    </w:rPr>
  </w:style>
  <w:style w:type="character" w:styleId="1085" w:customStyle="1">
    <w:name w:val="Заголовок 3 Знак"/>
    <w:link w:val="1066"/>
    <w:rPr>
      <w:b/>
      <w:sz w:val="28"/>
    </w:rPr>
  </w:style>
  <w:style w:type="paragraph" w:styleId="1086">
    <w:name w:val="List Paragraph"/>
    <w:basedOn w:val="1063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87" w:customStyle="1">
    <w:name w:val="1. Статья"/>
    <w:basedOn w:val="1066"/>
    <w:link w:val="1094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88" w:customStyle="1">
    <w:name w:val="2. Пункт"/>
    <w:basedOn w:val="1066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89" w:customStyle="1">
    <w:name w:val="3. Подпункт"/>
    <w:basedOn w:val="1066"/>
    <w:link w:val="1090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90" w:customStyle="1">
    <w:name w:val="3. Подпункт Знак"/>
    <w:link w:val="1089"/>
    <w:rPr>
      <w:b/>
      <w:bCs/>
      <w:sz w:val="24"/>
      <w:szCs w:val="24"/>
    </w:rPr>
  </w:style>
  <w:style w:type="paragraph" w:styleId="109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92">
    <w:name w:val="Balloon Text"/>
    <w:basedOn w:val="1063"/>
    <w:link w:val="1093"/>
    <w:pPr>
      <w:spacing w:line="240" w:lineRule="auto"/>
    </w:pPr>
    <w:rPr>
      <w:rFonts w:ascii="Tahoma" w:hAnsi="Tahoma"/>
      <w:sz w:val="16"/>
      <w:szCs w:val="16"/>
    </w:rPr>
  </w:style>
  <w:style w:type="character" w:styleId="1093" w:customStyle="1">
    <w:name w:val="Текст выноски Знак"/>
    <w:link w:val="1092"/>
    <w:rPr>
      <w:rFonts w:ascii="Tahoma" w:hAnsi="Tahoma" w:cs="Tahoma"/>
      <w:sz w:val="16"/>
      <w:szCs w:val="16"/>
    </w:rPr>
  </w:style>
  <w:style w:type="character" w:styleId="1094" w:customStyle="1">
    <w:name w:val="1. Статья Знак"/>
    <w:link w:val="1087"/>
    <w:rPr>
      <w:b w:val="0"/>
      <w:sz w:val="24"/>
      <w:szCs w:val="24"/>
    </w:rPr>
  </w:style>
  <w:style w:type="paragraph" w:styleId="1095" w:customStyle="1">
    <w:name w:val="4. Отчерк"/>
    <w:basedOn w:val="1063"/>
    <w:link w:val="1096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096" w:customStyle="1">
    <w:name w:val="4. Отчерк Знак"/>
    <w:link w:val="1095"/>
    <w:rPr>
      <w:sz w:val="24"/>
      <w:szCs w:val="24"/>
    </w:rPr>
  </w:style>
  <w:style w:type="character" w:styleId="1097">
    <w:name w:val="annotation reference"/>
    <w:rPr>
      <w:sz w:val="16"/>
      <w:szCs w:val="16"/>
    </w:rPr>
  </w:style>
  <w:style w:type="paragraph" w:styleId="1098">
    <w:name w:val="annotation text"/>
    <w:basedOn w:val="1063"/>
    <w:link w:val="1099"/>
    <w:pPr>
      <w:spacing w:line="240" w:lineRule="auto"/>
    </w:pPr>
    <w:rPr>
      <w:sz w:val="20"/>
      <w:szCs w:val="20"/>
    </w:rPr>
  </w:style>
  <w:style w:type="character" w:styleId="1099" w:customStyle="1">
    <w:name w:val="Текст примечания Знак"/>
    <w:link w:val="1098"/>
  </w:style>
  <w:style w:type="paragraph" w:styleId="1100">
    <w:name w:val="annotation subject"/>
    <w:basedOn w:val="1098"/>
    <w:next w:val="1098"/>
    <w:link w:val="1101"/>
    <w:rPr>
      <w:b/>
      <w:bCs/>
    </w:rPr>
  </w:style>
  <w:style w:type="character" w:styleId="1101" w:customStyle="1">
    <w:name w:val="Тема примечания Знак"/>
    <w:link w:val="1100"/>
    <w:rPr>
      <w:b/>
      <w:bCs/>
    </w:rPr>
  </w:style>
  <w:style w:type="paragraph" w:styleId="1102">
    <w:name w:val="Footer"/>
    <w:basedOn w:val="1063"/>
    <w:link w:val="110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03" w:customStyle="1">
    <w:name w:val="Нижний колонтитул Знак"/>
    <w:link w:val="1102"/>
    <w:uiPriority w:val="99"/>
    <w:rPr>
      <w:sz w:val="28"/>
      <w:szCs w:val="28"/>
    </w:rPr>
  </w:style>
  <w:style w:type="paragraph" w:styleId="1104">
    <w:name w:val="Revision"/>
    <w:hidden/>
    <w:uiPriority w:val="99"/>
    <w:semiHidden/>
    <w:rPr>
      <w:sz w:val="28"/>
      <w:szCs w:val="28"/>
    </w:rPr>
  </w:style>
  <w:style w:type="character" w:styleId="1105" w:customStyle="1">
    <w:name w:val="Основной текст 3 Знак"/>
    <w:link w:val="1070"/>
    <w:rPr>
      <w:color w:val="0000ff"/>
      <w:sz w:val="24"/>
      <w:szCs w:val="24"/>
      <w:lang w:eastAsia="en-US"/>
    </w:rPr>
  </w:style>
  <w:style w:type="paragraph" w:styleId="1106">
    <w:name w:val="Title"/>
    <w:basedOn w:val="1063"/>
    <w:link w:val="1107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07" w:customStyle="1">
    <w:name w:val="Название Знак"/>
    <w:link w:val="1106"/>
    <w:rPr>
      <w:b/>
      <w:sz w:val="22"/>
      <w:szCs w:val="22"/>
      <w:shd w:val="clear" w:color="auto" w:fill="ffffff"/>
    </w:rPr>
  </w:style>
  <w:style w:type="character" w:styleId="1108" w:customStyle="1">
    <w:name w:val="Заголовок 1 Знак"/>
    <w:link w:val="1064"/>
    <w:rPr>
      <w:rFonts w:ascii="Cambria" w:hAnsi="Cambria" w:eastAsia="Times New Roman" w:cs="Times New Roman"/>
      <w:b/>
      <w:bCs/>
      <w:sz w:val="32"/>
      <w:szCs w:val="32"/>
    </w:rPr>
  </w:style>
  <w:style w:type="character" w:styleId="1109" w:customStyle="1">
    <w:name w:val="Заголовок 2 Знак"/>
    <w:link w:val="1065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10">
    <w:name w:val="Body Text Indent"/>
    <w:basedOn w:val="1063"/>
    <w:link w:val="1111"/>
    <w:pPr>
      <w:ind w:left="283"/>
      <w:spacing w:after="120"/>
    </w:pPr>
  </w:style>
  <w:style w:type="character" w:styleId="1111" w:customStyle="1">
    <w:name w:val="Основной текст с отступом Знак"/>
    <w:link w:val="1110"/>
    <w:rPr>
      <w:sz w:val="28"/>
      <w:szCs w:val="28"/>
    </w:rPr>
  </w:style>
  <w:style w:type="paragraph" w:styleId="1112" w:customStyle="1">
    <w:name w:val="Пункт 3.3.3"/>
    <w:basedOn w:val="1063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13" w:customStyle="1">
    <w:name w:val="Заглавие"/>
    <w:basedOn w:val="1063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14">
    <w:name w:val="Caption"/>
    <w:basedOn w:val="1063"/>
    <w:next w:val="1063"/>
    <w:link w:val="924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15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16" w:customStyle="1">
    <w:name w:val="Знак1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7" w:customStyle="1">
    <w:name w:val="Контракт-раздел"/>
    <w:basedOn w:val="1063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18" w:customStyle="1">
    <w:name w:val="Контракт-пункт"/>
    <w:basedOn w:val="1063"/>
    <w:pPr>
      <w:numPr>
        <w:ilvl w:val="1"/>
        <w:numId w:val="17"/>
      </w:numPr>
    </w:pPr>
  </w:style>
  <w:style w:type="paragraph" w:styleId="1119" w:customStyle="1">
    <w:name w:val="Контракт-подпункт"/>
    <w:basedOn w:val="1063"/>
    <w:pPr>
      <w:numPr>
        <w:ilvl w:val="2"/>
        <w:numId w:val="17"/>
      </w:numPr>
    </w:pPr>
  </w:style>
  <w:style w:type="paragraph" w:styleId="1120" w:customStyle="1">
    <w:name w:val="Контракт-подподпункт"/>
    <w:basedOn w:val="1063"/>
    <w:pPr>
      <w:numPr>
        <w:ilvl w:val="3"/>
        <w:numId w:val="17"/>
      </w:numPr>
    </w:pPr>
  </w:style>
  <w:style w:type="character" w:styleId="1121" w:customStyle="1">
    <w:name w:val="Текст сноски Знак"/>
    <w:link w:val="1076"/>
    <w:uiPriority w:val="99"/>
  </w:style>
  <w:style w:type="character" w:styleId="1122">
    <w:name w:val="Hyperlink"/>
    <w:uiPriority w:val="99"/>
    <w:unhideWhenUsed/>
    <w:rPr>
      <w:color w:val="0000ff"/>
      <w:u w:val="single"/>
    </w:rPr>
  </w:style>
  <w:style w:type="paragraph" w:styleId="1123">
    <w:name w:val="endnote text"/>
    <w:basedOn w:val="1063"/>
    <w:link w:val="1124"/>
    <w:uiPriority w:val="99"/>
    <w:semiHidden/>
    <w:unhideWhenUsed/>
    <w:rPr>
      <w:sz w:val="20"/>
      <w:szCs w:val="20"/>
    </w:rPr>
  </w:style>
  <w:style w:type="character" w:styleId="1124" w:customStyle="1">
    <w:name w:val="Текст концевой сноски Знак"/>
    <w:link w:val="1123"/>
    <w:uiPriority w:val="99"/>
    <w:semiHidden/>
  </w:style>
  <w:style w:type="character" w:styleId="1125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63628-DA9C-4F5A-818E-41E29BD14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6BF089-0D73-4602-A797-B131F38C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30</cp:revision>
  <dcterms:created xsi:type="dcterms:W3CDTF">2019-11-28T00:24:00Z</dcterms:created>
  <dcterms:modified xsi:type="dcterms:W3CDTF">2026-07-10T03:21:40Z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